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C688" w14:textId="77777777" w:rsidR="00126116" w:rsidRDefault="00126116" w:rsidP="00126116">
      <w:pPr>
        <w:spacing w:before="400" w:after="0" w:line="240" w:lineRule="auto"/>
        <w:rPr>
          <w:rFonts w:ascii="Arial" w:eastAsia="Times New Roman" w:hAnsi="Arial" w:cs="Arial"/>
          <w:kern w:val="0"/>
          <w:sz w:val="24"/>
          <w:szCs w:val="24"/>
          <w:lang w:val="en-GB" w:eastAsia="ru-RU"/>
          <w14:ligatures w14:val="none"/>
        </w:rPr>
      </w:pPr>
    </w:p>
    <w:p w14:paraId="53F6C1E2" w14:textId="07617AEC" w:rsidR="00126116" w:rsidRPr="00126116" w:rsidRDefault="00126116" w:rsidP="00126116">
      <w:pPr>
        <w:spacing w:after="0" w:line="240" w:lineRule="auto"/>
        <w:jc w:val="center"/>
        <w:rPr>
          <w:rFonts w:ascii="Arial Bold" w:eastAsia="Times New Roman" w:hAnsi="Arial Bold" w:cs="Arial"/>
          <w:b/>
          <w:bCs/>
          <w:smallCaps/>
          <w:kern w:val="0"/>
          <w:sz w:val="48"/>
          <w:szCs w:val="48"/>
          <w:lang w:val="en-GB" w:eastAsia="ru-RU"/>
          <w14:ligatures w14:val="none"/>
        </w:rPr>
      </w:pPr>
      <w:r w:rsidRPr="00126116">
        <w:rPr>
          <w:rFonts w:ascii="Arial Bold" w:eastAsia="Times New Roman" w:hAnsi="Arial Bold" w:cs="Arial"/>
          <w:b/>
          <w:bCs/>
          <w:smallCaps/>
          <w:kern w:val="0"/>
          <w:sz w:val="48"/>
          <w:szCs w:val="48"/>
          <w:lang w:val="en-GB" w:eastAsia="ru-RU"/>
          <w14:ligatures w14:val="none"/>
        </w:rPr>
        <w:t>Website Terms Of Use</w:t>
      </w:r>
    </w:p>
    <w:p w14:paraId="682FEED4" w14:textId="77777777" w:rsidR="00126116" w:rsidRDefault="00126116" w:rsidP="00CB2AD0">
      <w:pPr>
        <w:spacing w:before="100" w:beforeAutospacing="1" w:after="100" w:afterAutospacing="1" w:line="240" w:lineRule="auto"/>
        <w:rPr>
          <w:rFonts w:ascii="Arial" w:eastAsia="Times New Roman" w:hAnsi="Arial" w:cs="Arial"/>
          <w:kern w:val="0"/>
          <w:sz w:val="24"/>
          <w:szCs w:val="24"/>
          <w:lang w:val="en-GB" w:eastAsia="ru-RU"/>
          <w14:ligatures w14:val="none"/>
        </w:rPr>
      </w:pPr>
    </w:p>
    <w:p w14:paraId="5EFAA707" w14:textId="77777777" w:rsidR="00126116" w:rsidRDefault="00126116" w:rsidP="00CB2AD0">
      <w:pPr>
        <w:spacing w:before="100" w:beforeAutospacing="1" w:after="100" w:afterAutospacing="1" w:line="240" w:lineRule="auto"/>
        <w:rPr>
          <w:rFonts w:ascii="Arial" w:eastAsia="Times New Roman" w:hAnsi="Arial" w:cs="Arial"/>
          <w:kern w:val="0"/>
          <w:sz w:val="24"/>
          <w:szCs w:val="24"/>
          <w:lang w:val="en-GB" w:eastAsia="ru-RU"/>
          <w14:ligatures w14:val="none"/>
        </w:rPr>
      </w:pPr>
    </w:p>
    <w:p w14:paraId="593C76C2" w14:textId="11EA2784" w:rsidR="00CB2AD0" w:rsidRPr="00126116" w:rsidRDefault="00126116" w:rsidP="00126116">
      <w:pPr>
        <w:spacing w:before="100" w:beforeAutospacing="1" w:after="100" w:afterAutospacing="1" w:line="240" w:lineRule="auto"/>
        <w:jc w:val="both"/>
        <w:rPr>
          <w:rFonts w:ascii="Arial" w:eastAsia="Times New Roman" w:hAnsi="Arial" w:cs="Arial"/>
          <w:b/>
          <w:bCs/>
          <w:kern w:val="0"/>
          <w:sz w:val="24"/>
          <w:szCs w:val="24"/>
          <w:lang w:val="en-GB" w:eastAsia="ru-RU"/>
          <w14:ligatures w14:val="none"/>
        </w:rPr>
      </w:pPr>
      <w:r w:rsidRPr="00126116">
        <w:rPr>
          <w:rFonts w:ascii="Arial" w:eastAsia="Times New Roman" w:hAnsi="Arial" w:cs="Arial"/>
          <w:b/>
          <w:bCs/>
          <w:noProof/>
          <w:kern w:val="0"/>
          <w:sz w:val="40"/>
          <w:szCs w:val="40"/>
          <w:lang w:val="en-GB" w:eastAsia="ru-RU"/>
        </w:rPr>
        <w:drawing>
          <wp:anchor distT="0" distB="0" distL="114300" distR="114300" simplePos="0" relativeHeight="251659264" behindDoc="0" locked="0" layoutInCell="1" allowOverlap="1" wp14:anchorId="0D24CE31" wp14:editId="3DE58FB2">
            <wp:simplePos x="0" y="0"/>
            <wp:positionH relativeFrom="margin">
              <wp:posOffset>13879</wp:posOffset>
            </wp:positionH>
            <wp:positionV relativeFrom="page">
              <wp:posOffset>718457</wp:posOffset>
            </wp:positionV>
            <wp:extent cx="1501140" cy="1333500"/>
            <wp:effectExtent l="0" t="0" r="0" b="0"/>
            <wp:wrapSquare wrapText="bothSides"/>
            <wp:docPr id="3262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2010" name="Picture 32622010"/>
                    <pic:cNvPicPr/>
                  </pic:nvPicPr>
                  <pic:blipFill rotWithShape="1">
                    <a:blip r:embed="rId7">
                      <a:extLst>
                        <a:ext uri="{28A0092B-C50C-407E-A947-70E740481C1C}">
                          <a14:useLocalDpi xmlns:a14="http://schemas.microsoft.com/office/drawing/2010/main" val="0"/>
                        </a:ext>
                      </a:extLst>
                    </a:blip>
                    <a:srcRect l="16390" t="-571" r="14908" b="571"/>
                    <a:stretch/>
                  </pic:blipFill>
                  <pic:spPr bwMode="auto">
                    <a:xfrm>
                      <a:off x="0" y="0"/>
                      <a:ext cx="1501140" cy="1333500"/>
                    </a:xfrm>
                    <a:prstGeom prst="rect">
                      <a:avLst/>
                    </a:prstGeom>
                    <a:ln>
                      <a:noFill/>
                    </a:ln>
                    <a:extLst>
                      <a:ext uri="{53640926-AAD7-44D8-BBD7-CCE9431645EC}">
                        <a14:shadowObscured xmlns:a14="http://schemas.microsoft.com/office/drawing/2010/main"/>
                      </a:ext>
                    </a:extLst>
                  </pic:spPr>
                </pic:pic>
              </a:graphicData>
            </a:graphic>
          </wp:anchor>
        </w:drawing>
      </w:r>
      <w:r w:rsidR="00CB2AD0" w:rsidRPr="00126116">
        <w:rPr>
          <w:rFonts w:ascii="Arial" w:eastAsia="Times New Roman" w:hAnsi="Arial" w:cs="Arial"/>
          <w:b/>
          <w:bCs/>
          <w:kern w:val="0"/>
          <w:sz w:val="24"/>
          <w:szCs w:val="24"/>
          <w:lang w:val="en-GB" w:eastAsia="ru-RU"/>
          <w14:ligatures w14:val="none"/>
        </w:rPr>
        <w:t>PLEASE READ THESE TERMS AND CONDITIONS CAREFULLY BEFORE USING THIS SITE</w:t>
      </w:r>
    </w:p>
    <w:p w14:paraId="7114AA08" w14:textId="76D3EAC4" w:rsidR="00CB2AD0" w:rsidRPr="00275440" w:rsidRDefault="00CB2AD0" w:rsidP="00DD1C47">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 xml:space="preserve">This </w:t>
      </w:r>
      <w:r w:rsidR="00F90594">
        <w:rPr>
          <w:rFonts w:ascii="Arial" w:eastAsia="Times New Roman" w:hAnsi="Arial" w:cs="Arial"/>
          <w:kern w:val="0"/>
          <w:lang w:val="en-GB" w:eastAsia="ru-RU"/>
          <w14:ligatures w14:val="none"/>
        </w:rPr>
        <w:t>T</w:t>
      </w:r>
      <w:r w:rsidRPr="00275440">
        <w:rPr>
          <w:rFonts w:ascii="Arial" w:eastAsia="Times New Roman" w:hAnsi="Arial" w:cs="Arial"/>
          <w:kern w:val="0"/>
          <w:lang w:val="en-GB" w:eastAsia="ru-RU"/>
          <w14:ligatures w14:val="none"/>
        </w:rPr>
        <w:t xml:space="preserve">erms of </w:t>
      </w:r>
      <w:r w:rsidR="00F90594">
        <w:rPr>
          <w:rFonts w:ascii="Arial" w:eastAsia="Times New Roman" w:hAnsi="Arial" w:cs="Arial"/>
          <w:kern w:val="0"/>
          <w:lang w:val="en-GB" w:eastAsia="ru-RU"/>
          <w14:ligatures w14:val="none"/>
        </w:rPr>
        <w:t>U</w:t>
      </w:r>
      <w:r w:rsidRPr="00275440">
        <w:rPr>
          <w:rFonts w:ascii="Arial" w:eastAsia="Times New Roman" w:hAnsi="Arial" w:cs="Arial"/>
          <w:kern w:val="0"/>
          <w:lang w:val="en-GB" w:eastAsia="ru-RU"/>
          <w14:ligatures w14:val="none"/>
        </w:rPr>
        <w:t xml:space="preserve">se (together with the documents referred to in it) tells you the terms on which you may make use of our website </w:t>
      </w:r>
      <w:r w:rsidR="00B02071" w:rsidRPr="00126116">
        <w:rPr>
          <w:rFonts w:ascii="Arial" w:eastAsia="Times New Roman" w:hAnsi="Arial" w:cs="Arial"/>
          <w:b/>
          <w:bCs/>
          <w:kern w:val="0"/>
          <w:lang w:val="en-GB" w:eastAsia="ru-RU"/>
          <w14:ligatures w14:val="none"/>
        </w:rPr>
        <w:t>forensicpsychotherapysociety</w:t>
      </w:r>
      <w:r w:rsidRPr="00126116">
        <w:rPr>
          <w:rFonts w:ascii="Arial" w:eastAsia="Times New Roman" w:hAnsi="Arial" w:cs="Arial"/>
          <w:b/>
          <w:bCs/>
          <w:kern w:val="0"/>
          <w:lang w:val="en-GB" w:eastAsia="ru-RU"/>
          <w14:ligatures w14:val="none"/>
        </w:rPr>
        <w:t>.org.uk</w:t>
      </w:r>
      <w:r w:rsidRPr="00275440">
        <w:rPr>
          <w:rFonts w:ascii="Arial" w:eastAsia="Times New Roman" w:hAnsi="Arial" w:cs="Arial"/>
          <w:kern w:val="0"/>
          <w:lang w:val="en-GB" w:eastAsia="ru-RU"/>
          <w14:ligatures w14:val="none"/>
        </w:rPr>
        <w:t xml:space="preserve"> (our site), whether as a guest or a registered user</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Use of our site includes accessing, browsing, or registering to use our site.</w:t>
      </w:r>
    </w:p>
    <w:p w14:paraId="6C55FB9B" w14:textId="77777777" w:rsidR="00CB2AD0" w:rsidRPr="00275440" w:rsidRDefault="00CB2AD0" w:rsidP="00DD1C47">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By using our site, you confirm that you accept these terms of use and that you agree to comply with them.</w:t>
      </w:r>
    </w:p>
    <w:p w14:paraId="39A253DB" w14:textId="77777777" w:rsidR="00CB2AD0" w:rsidRDefault="00CB2AD0" w:rsidP="00CB2AD0">
      <w:pPr>
        <w:spacing w:before="100" w:beforeAutospacing="1" w:after="100" w:afterAutospacing="1" w:line="240" w:lineRule="auto"/>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If you do not agree to these terms of use, you must not use our site.</w:t>
      </w:r>
    </w:p>
    <w:p w14:paraId="2D19C169" w14:textId="77777777" w:rsidR="00DD1C47" w:rsidRDefault="00DD1C47" w:rsidP="00CB2AD0">
      <w:pPr>
        <w:spacing w:before="100" w:beforeAutospacing="1" w:after="100" w:afterAutospacing="1" w:line="240" w:lineRule="auto"/>
        <w:rPr>
          <w:rFonts w:ascii="Arial" w:eastAsia="Times New Roman" w:hAnsi="Arial" w:cs="Arial"/>
          <w:kern w:val="0"/>
          <w:lang w:val="en-GB" w:eastAsia="ru-RU"/>
          <w14:ligatures w14:val="none"/>
        </w:rPr>
      </w:pPr>
    </w:p>
    <w:p w14:paraId="1A380F76" w14:textId="6897001B" w:rsidR="00DD1C47" w:rsidRPr="00DD1C47" w:rsidRDefault="00DD1C47" w:rsidP="00CB2AD0">
      <w:pPr>
        <w:spacing w:before="100" w:beforeAutospacing="1" w:after="100" w:afterAutospacing="1" w:line="240" w:lineRule="auto"/>
        <w:rPr>
          <w:rFonts w:ascii="Arial" w:eastAsia="Times New Roman" w:hAnsi="Arial" w:cs="Arial"/>
          <w:b/>
          <w:bCs/>
          <w:kern w:val="0"/>
          <w:lang w:val="en-GB" w:eastAsia="ru-RU"/>
          <w14:ligatures w14:val="none"/>
        </w:rPr>
      </w:pPr>
      <w:r w:rsidRPr="00DD1C47">
        <w:rPr>
          <w:rFonts w:ascii="Arial" w:eastAsia="Times New Roman" w:hAnsi="Arial" w:cs="Arial"/>
          <w:b/>
          <w:bCs/>
          <w:kern w:val="0"/>
          <w:lang w:val="en-GB" w:eastAsia="ru-RU"/>
          <w14:ligatures w14:val="none"/>
        </w:rPr>
        <w:t>Other Applicable Terms And Policies</w:t>
      </w:r>
    </w:p>
    <w:p w14:paraId="48845112" w14:textId="4C8045B7" w:rsidR="00CB2AD0" w:rsidRPr="006C1153" w:rsidRDefault="006C1153" w:rsidP="00CB2AD0">
      <w:pPr>
        <w:spacing w:before="100" w:beforeAutospacing="1" w:after="100" w:afterAutospacing="1" w:line="240" w:lineRule="auto"/>
        <w:rPr>
          <w:rStyle w:val="Hyperlink"/>
          <w:rFonts w:ascii="Arial" w:eastAsia="Times New Roman" w:hAnsi="Arial" w:cs="Arial"/>
          <w:kern w:val="0"/>
          <w:lang w:val="en-GB" w:eastAsia="ru-RU"/>
          <w14:ligatures w14:val="none"/>
        </w:rPr>
      </w:pPr>
      <w:r>
        <w:rPr>
          <w:rFonts w:ascii="Arial" w:eastAsia="Times New Roman" w:hAnsi="Arial" w:cs="Arial"/>
          <w:b/>
          <w:bCs/>
          <w:color w:val="0000FF"/>
          <w:kern w:val="0"/>
          <w:u w:val="single"/>
          <w:lang w:val="en-GB" w:eastAsia="ru-RU"/>
          <w14:ligatures w14:val="none"/>
        </w:rPr>
        <w:fldChar w:fldCharType="begin"/>
      </w:r>
      <w:r>
        <w:rPr>
          <w:rFonts w:ascii="Arial" w:eastAsia="Times New Roman" w:hAnsi="Arial" w:cs="Arial"/>
          <w:b/>
          <w:bCs/>
          <w:color w:val="0000FF"/>
          <w:kern w:val="0"/>
          <w:u w:val="single"/>
          <w:lang w:val="en-GB" w:eastAsia="ru-RU"/>
          <w14:ligatures w14:val="none"/>
        </w:rPr>
        <w:instrText>HYPERLINK "http://www.forensicpsychotherapysociety.org.uk/events"</w:instrText>
      </w:r>
      <w:r>
        <w:rPr>
          <w:rFonts w:ascii="Arial" w:eastAsia="Times New Roman" w:hAnsi="Arial" w:cs="Arial"/>
          <w:b/>
          <w:bCs/>
          <w:color w:val="0000FF"/>
          <w:kern w:val="0"/>
          <w:u w:val="single"/>
          <w:lang w:val="en-GB" w:eastAsia="ru-RU"/>
          <w14:ligatures w14:val="none"/>
        </w:rPr>
      </w:r>
      <w:r>
        <w:rPr>
          <w:rFonts w:ascii="Arial" w:eastAsia="Times New Roman" w:hAnsi="Arial" w:cs="Arial"/>
          <w:b/>
          <w:bCs/>
          <w:color w:val="0000FF"/>
          <w:kern w:val="0"/>
          <w:u w:val="single"/>
          <w:lang w:val="en-GB" w:eastAsia="ru-RU"/>
          <w14:ligatures w14:val="none"/>
        </w:rPr>
        <w:fldChar w:fldCharType="separate"/>
      </w:r>
      <w:r w:rsidR="00CB2AD0" w:rsidRPr="006C1153">
        <w:rPr>
          <w:rStyle w:val="Hyperlink"/>
          <w:rFonts w:ascii="Arial" w:eastAsia="Times New Roman" w:hAnsi="Arial" w:cs="Arial"/>
          <w:b/>
          <w:bCs/>
          <w:kern w:val="0"/>
          <w:lang w:val="en-GB" w:eastAsia="ru-RU"/>
          <w14:ligatures w14:val="none"/>
        </w:rPr>
        <w:t xml:space="preserve">Event </w:t>
      </w:r>
      <w:r w:rsidR="00DD1C47" w:rsidRPr="006C1153">
        <w:rPr>
          <w:rStyle w:val="Hyperlink"/>
          <w:rFonts w:ascii="Arial" w:eastAsia="Times New Roman" w:hAnsi="Arial" w:cs="Arial"/>
          <w:b/>
          <w:bCs/>
          <w:kern w:val="0"/>
          <w:lang w:val="en-GB" w:eastAsia="ru-RU"/>
          <w14:ligatures w14:val="none"/>
        </w:rPr>
        <w:t>B</w:t>
      </w:r>
      <w:r w:rsidR="00CB2AD0" w:rsidRPr="006C1153">
        <w:rPr>
          <w:rStyle w:val="Hyperlink"/>
          <w:rFonts w:ascii="Arial" w:eastAsia="Times New Roman" w:hAnsi="Arial" w:cs="Arial"/>
          <w:b/>
          <w:bCs/>
          <w:kern w:val="0"/>
          <w:lang w:val="en-GB" w:eastAsia="ru-RU"/>
          <w14:ligatures w14:val="none"/>
        </w:rPr>
        <w:t xml:space="preserve">ooking </w:t>
      </w:r>
      <w:r w:rsidR="00DD1C47" w:rsidRPr="006C1153">
        <w:rPr>
          <w:rStyle w:val="Hyperlink"/>
          <w:rFonts w:ascii="Arial" w:eastAsia="Times New Roman" w:hAnsi="Arial" w:cs="Arial"/>
          <w:b/>
          <w:bCs/>
          <w:kern w:val="0"/>
          <w:lang w:val="en-GB" w:eastAsia="ru-RU"/>
          <w14:ligatures w14:val="none"/>
        </w:rPr>
        <w:t>T</w:t>
      </w:r>
      <w:r w:rsidR="00CB2AD0" w:rsidRPr="006C1153">
        <w:rPr>
          <w:rStyle w:val="Hyperlink"/>
          <w:rFonts w:ascii="Arial" w:eastAsia="Times New Roman" w:hAnsi="Arial" w:cs="Arial"/>
          <w:b/>
          <w:bCs/>
          <w:kern w:val="0"/>
          <w:lang w:val="en-GB" w:eastAsia="ru-RU"/>
          <w14:ligatures w14:val="none"/>
        </w:rPr>
        <w:t xml:space="preserve">erms </w:t>
      </w:r>
      <w:r w:rsidR="00DD1C47" w:rsidRPr="006C1153">
        <w:rPr>
          <w:rStyle w:val="Hyperlink"/>
          <w:rFonts w:ascii="Arial" w:eastAsia="Times New Roman" w:hAnsi="Arial" w:cs="Arial"/>
          <w:b/>
          <w:bCs/>
          <w:kern w:val="0"/>
          <w:lang w:val="en-GB" w:eastAsia="ru-RU"/>
          <w14:ligatures w14:val="none"/>
        </w:rPr>
        <w:t>&amp;</w:t>
      </w:r>
      <w:r w:rsidR="00CB2AD0" w:rsidRPr="006C1153">
        <w:rPr>
          <w:rStyle w:val="Hyperlink"/>
          <w:rFonts w:ascii="Arial" w:eastAsia="Times New Roman" w:hAnsi="Arial" w:cs="Arial"/>
          <w:b/>
          <w:bCs/>
          <w:kern w:val="0"/>
          <w:lang w:val="en-GB" w:eastAsia="ru-RU"/>
          <w14:ligatures w14:val="none"/>
        </w:rPr>
        <w:t xml:space="preserve"> </w:t>
      </w:r>
      <w:r w:rsidR="00DD1C47" w:rsidRPr="006C1153">
        <w:rPr>
          <w:rStyle w:val="Hyperlink"/>
          <w:rFonts w:ascii="Arial" w:eastAsia="Times New Roman" w:hAnsi="Arial" w:cs="Arial"/>
          <w:b/>
          <w:bCs/>
          <w:kern w:val="0"/>
          <w:lang w:val="en-GB" w:eastAsia="ru-RU"/>
          <w14:ligatures w14:val="none"/>
        </w:rPr>
        <w:t>C</w:t>
      </w:r>
      <w:r w:rsidR="00CB2AD0" w:rsidRPr="006C1153">
        <w:rPr>
          <w:rStyle w:val="Hyperlink"/>
          <w:rFonts w:ascii="Arial" w:eastAsia="Times New Roman" w:hAnsi="Arial" w:cs="Arial"/>
          <w:b/>
          <w:bCs/>
          <w:kern w:val="0"/>
          <w:lang w:val="en-GB" w:eastAsia="ru-RU"/>
          <w14:ligatures w14:val="none"/>
        </w:rPr>
        <w:t>onditions</w:t>
      </w:r>
    </w:p>
    <w:p w14:paraId="28C98BB0" w14:textId="2786A170" w:rsidR="00CB2AD0" w:rsidRPr="006C1153" w:rsidRDefault="006C1153" w:rsidP="00CB2AD0">
      <w:pPr>
        <w:spacing w:before="100" w:beforeAutospacing="1" w:after="100" w:afterAutospacing="1" w:line="240" w:lineRule="auto"/>
        <w:rPr>
          <w:rStyle w:val="Hyperlink"/>
          <w:rFonts w:ascii="Arial" w:eastAsia="Times New Roman" w:hAnsi="Arial" w:cs="Arial"/>
          <w:kern w:val="0"/>
          <w:lang w:val="en-GB" w:eastAsia="ru-RU"/>
          <w14:ligatures w14:val="none"/>
        </w:rPr>
      </w:pPr>
      <w:r>
        <w:rPr>
          <w:rFonts w:ascii="Arial" w:eastAsia="Times New Roman" w:hAnsi="Arial" w:cs="Arial"/>
          <w:b/>
          <w:bCs/>
          <w:color w:val="0000FF"/>
          <w:kern w:val="0"/>
          <w:u w:val="single"/>
          <w:lang w:val="en-GB" w:eastAsia="ru-RU"/>
          <w14:ligatures w14:val="none"/>
        </w:rPr>
        <w:fldChar w:fldCharType="end"/>
      </w:r>
      <w:r>
        <w:rPr>
          <w:rFonts w:ascii="Arial" w:eastAsia="Times New Roman" w:hAnsi="Arial" w:cs="Arial"/>
          <w:b/>
          <w:bCs/>
          <w:color w:val="0000FF"/>
          <w:kern w:val="0"/>
          <w:u w:val="single"/>
          <w:lang w:val="en-GB" w:eastAsia="ru-RU"/>
          <w14:ligatures w14:val="none"/>
        </w:rPr>
        <w:fldChar w:fldCharType="begin"/>
      </w:r>
      <w:r>
        <w:rPr>
          <w:rFonts w:ascii="Arial" w:eastAsia="Times New Roman" w:hAnsi="Arial" w:cs="Arial"/>
          <w:b/>
          <w:bCs/>
          <w:color w:val="0000FF"/>
          <w:kern w:val="0"/>
          <w:u w:val="single"/>
          <w:lang w:val="en-GB" w:eastAsia="ru-RU"/>
          <w14:ligatures w14:val="none"/>
        </w:rPr>
        <w:instrText>HYPERLINK "http://www.forensicpsychotherapysociety.org.uk/Privacy"</w:instrText>
      </w:r>
      <w:r>
        <w:rPr>
          <w:rFonts w:ascii="Arial" w:eastAsia="Times New Roman" w:hAnsi="Arial" w:cs="Arial"/>
          <w:b/>
          <w:bCs/>
          <w:color w:val="0000FF"/>
          <w:kern w:val="0"/>
          <w:u w:val="single"/>
          <w:lang w:val="en-GB" w:eastAsia="ru-RU"/>
          <w14:ligatures w14:val="none"/>
        </w:rPr>
      </w:r>
      <w:r>
        <w:rPr>
          <w:rFonts w:ascii="Arial" w:eastAsia="Times New Roman" w:hAnsi="Arial" w:cs="Arial"/>
          <w:b/>
          <w:bCs/>
          <w:color w:val="0000FF"/>
          <w:kern w:val="0"/>
          <w:u w:val="single"/>
          <w:lang w:val="en-GB" w:eastAsia="ru-RU"/>
          <w14:ligatures w14:val="none"/>
        </w:rPr>
        <w:fldChar w:fldCharType="separate"/>
      </w:r>
      <w:r w:rsidR="00CB2AD0" w:rsidRPr="006C1153">
        <w:rPr>
          <w:rStyle w:val="Hyperlink"/>
          <w:rFonts w:ascii="Arial" w:eastAsia="Times New Roman" w:hAnsi="Arial" w:cs="Arial"/>
          <w:b/>
          <w:bCs/>
          <w:kern w:val="0"/>
          <w:lang w:val="en-GB" w:eastAsia="ru-RU"/>
          <w14:ligatures w14:val="none"/>
        </w:rPr>
        <w:t>Privacy Policy</w:t>
      </w:r>
    </w:p>
    <w:p w14:paraId="7BF008BD" w14:textId="490B4C08" w:rsidR="00CB2AD0" w:rsidRPr="00275440" w:rsidRDefault="006C1153" w:rsidP="00CB2AD0">
      <w:pPr>
        <w:spacing w:before="100" w:beforeAutospacing="1" w:after="100" w:afterAutospacing="1" w:line="240" w:lineRule="auto"/>
        <w:rPr>
          <w:rFonts w:ascii="Arial" w:eastAsia="Times New Roman" w:hAnsi="Arial" w:cs="Arial"/>
          <w:kern w:val="0"/>
          <w:lang w:val="en-GB" w:eastAsia="ru-RU"/>
          <w14:ligatures w14:val="none"/>
        </w:rPr>
      </w:pPr>
      <w:r>
        <w:rPr>
          <w:rFonts w:ascii="Arial" w:eastAsia="Times New Roman" w:hAnsi="Arial" w:cs="Arial"/>
          <w:b/>
          <w:bCs/>
          <w:color w:val="0000FF"/>
          <w:kern w:val="0"/>
          <w:u w:val="single"/>
          <w:lang w:val="en-GB" w:eastAsia="ru-RU"/>
          <w14:ligatures w14:val="none"/>
        </w:rPr>
        <w:fldChar w:fldCharType="end"/>
      </w:r>
      <w:hyperlink r:id="rId8" w:history="1">
        <w:r w:rsidR="00CB2AD0" w:rsidRPr="00275440">
          <w:rPr>
            <w:rFonts w:ascii="Arial" w:eastAsia="Times New Roman" w:hAnsi="Arial" w:cs="Arial"/>
            <w:b/>
            <w:bCs/>
            <w:color w:val="0000FF"/>
            <w:kern w:val="0"/>
            <w:u w:val="single"/>
            <w:lang w:val="en-GB" w:eastAsia="ru-RU"/>
            <w14:ligatures w14:val="none"/>
          </w:rPr>
          <w:t>Cookie Policy</w:t>
        </w:r>
      </w:hyperlink>
    </w:p>
    <w:p w14:paraId="25C52D23" w14:textId="77777777" w:rsidR="00DD1C47" w:rsidRDefault="00DD1C47" w:rsidP="00CB2AD0">
      <w:pPr>
        <w:spacing w:before="100" w:beforeAutospacing="1" w:after="100" w:afterAutospacing="1" w:line="240" w:lineRule="auto"/>
        <w:rPr>
          <w:rFonts w:ascii="Arial" w:eastAsia="Times New Roman" w:hAnsi="Arial" w:cs="Arial"/>
          <w:kern w:val="0"/>
          <w:lang w:val="en-GB" w:eastAsia="ru-RU"/>
          <w14:ligatures w14:val="none"/>
        </w:rPr>
      </w:pPr>
    </w:p>
    <w:p w14:paraId="0E331C8E" w14:textId="31C918F9"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Changes </w:t>
      </w:r>
      <w:r w:rsidR="00DD1C47">
        <w:rPr>
          <w:rFonts w:ascii="Arial" w:eastAsia="Times New Roman" w:hAnsi="Arial" w:cs="Arial"/>
          <w:b/>
          <w:bCs/>
          <w:kern w:val="0"/>
          <w:lang w:val="en-GB" w:eastAsia="ru-RU"/>
          <w14:ligatures w14:val="none"/>
        </w:rPr>
        <w:t>T</w:t>
      </w:r>
      <w:r w:rsidRPr="00275440">
        <w:rPr>
          <w:rFonts w:ascii="Arial" w:eastAsia="Times New Roman" w:hAnsi="Arial" w:cs="Arial"/>
          <w:b/>
          <w:bCs/>
          <w:kern w:val="0"/>
          <w:lang w:val="en-GB" w:eastAsia="ru-RU"/>
          <w14:ligatures w14:val="none"/>
        </w:rPr>
        <w:t xml:space="preserve">o </w:t>
      </w:r>
      <w:r w:rsidR="00DD1C47">
        <w:rPr>
          <w:rFonts w:ascii="Arial" w:eastAsia="Times New Roman" w:hAnsi="Arial" w:cs="Arial"/>
          <w:b/>
          <w:bCs/>
          <w:kern w:val="0"/>
          <w:lang w:val="en-GB" w:eastAsia="ru-RU"/>
          <w14:ligatures w14:val="none"/>
        </w:rPr>
        <w:t>T</w:t>
      </w:r>
      <w:r w:rsidRPr="00275440">
        <w:rPr>
          <w:rFonts w:ascii="Arial" w:eastAsia="Times New Roman" w:hAnsi="Arial" w:cs="Arial"/>
          <w:b/>
          <w:bCs/>
          <w:kern w:val="0"/>
          <w:lang w:val="en-GB" w:eastAsia="ru-RU"/>
          <w14:ligatures w14:val="none"/>
        </w:rPr>
        <w:t xml:space="preserve">hese </w:t>
      </w:r>
      <w:r w:rsidR="00DD1C47">
        <w:rPr>
          <w:rFonts w:ascii="Arial" w:eastAsia="Times New Roman" w:hAnsi="Arial" w:cs="Arial"/>
          <w:b/>
          <w:bCs/>
          <w:kern w:val="0"/>
          <w:lang w:val="en-GB" w:eastAsia="ru-RU"/>
          <w14:ligatures w14:val="none"/>
        </w:rPr>
        <w:t>T</w:t>
      </w:r>
      <w:r w:rsidRPr="00275440">
        <w:rPr>
          <w:rFonts w:ascii="Arial" w:eastAsia="Times New Roman" w:hAnsi="Arial" w:cs="Arial"/>
          <w:b/>
          <w:bCs/>
          <w:kern w:val="0"/>
          <w:lang w:val="en-GB" w:eastAsia="ru-RU"/>
          <w14:ligatures w14:val="none"/>
        </w:rPr>
        <w:t>erms</w:t>
      </w:r>
    </w:p>
    <w:p w14:paraId="59DB28A2" w14:textId="2D493899"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 xml:space="preserve">We may revise these </w:t>
      </w:r>
      <w:r w:rsidR="006C1153">
        <w:rPr>
          <w:rFonts w:ascii="Arial" w:eastAsia="Times New Roman" w:hAnsi="Arial" w:cs="Arial"/>
          <w:kern w:val="0"/>
          <w:lang w:val="en-GB" w:eastAsia="ru-RU"/>
          <w14:ligatures w14:val="none"/>
        </w:rPr>
        <w:t>T</w:t>
      </w:r>
      <w:r w:rsidRPr="00275440">
        <w:rPr>
          <w:rFonts w:ascii="Arial" w:eastAsia="Times New Roman" w:hAnsi="Arial" w:cs="Arial"/>
          <w:kern w:val="0"/>
          <w:lang w:val="en-GB" w:eastAsia="ru-RU"/>
          <w14:ligatures w14:val="none"/>
        </w:rPr>
        <w:t xml:space="preserve">erms </w:t>
      </w:r>
      <w:r w:rsidR="006C1153">
        <w:rPr>
          <w:rFonts w:ascii="Arial" w:eastAsia="Times New Roman" w:hAnsi="Arial" w:cs="Arial"/>
          <w:kern w:val="0"/>
          <w:lang w:val="en-GB" w:eastAsia="ru-RU"/>
          <w14:ligatures w14:val="none"/>
        </w:rPr>
        <w:t>O</w:t>
      </w:r>
      <w:r w:rsidRPr="00275440">
        <w:rPr>
          <w:rFonts w:ascii="Arial" w:eastAsia="Times New Roman" w:hAnsi="Arial" w:cs="Arial"/>
          <w:kern w:val="0"/>
          <w:lang w:val="en-GB" w:eastAsia="ru-RU"/>
          <w14:ligatures w14:val="none"/>
        </w:rPr>
        <w:t xml:space="preserve">f </w:t>
      </w:r>
      <w:r w:rsidR="006C1153">
        <w:rPr>
          <w:rFonts w:ascii="Arial" w:eastAsia="Times New Roman" w:hAnsi="Arial" w:cs="Arial"/>
          <w:kern w:val="0"/>
          <w:lang w:val="en-GB" w:eastAsia="ru-RU"/>
          <w14:ligatures w14:val="none"/>
        </w:rPr>
        <w:t>U</w:t>
      </w:r>
      <w:r w:rsidRPr="00275440">
        <w:rPr>
          <w:rFonts w:ascii="Arial" w:eastAsia="Times New Roman" w:hAnsi="Arial" w:cs="Arial"/>
          <w:kern w:val="0"/>
          <w:lang w:val="en-GB" w:eastAsia="ru-RU"/>
          <w14:ligatures w14:val="none"/>
        </w:rPr>
        <w:t>se at any time by amending this page</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Please check this page from time to time to take notice of any changes we made, as they are binding on you.</w:t>
      </w:r>
    </w:p>
    <w:p w14:paraId="47B2BFC5" w14:textId="4F76008B" w:rsidR="00CB2AD0" w:rsidRPr="00275440" w:rsidRDefault="00CB2AD0" w:rsidP="00767047">
      <w:pPr>
        <w:spacing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Changes </w:t>
      </w:r>
      <w:r w:rsidR="00DD1C47">
        <w:rPr>
          <w:rFonts w:ascii="Arial" w:eastAsia="Times New Roman" w:hAnsi="Arial" w:cs="Arial"/>
          <w:b/>
          <w:bCs/>
          <w:kern w:val="0"/>
          <w:lang w:val="en-GB" w:eastAsia="ru-RU"/>
          <w14:ligatures w14:val="none"/>
        </w:rPr>
        <w:t>T</w:t>
      </w:r>
      <w:r w:rsidRPr="00275440">
        <w:rPr>
          <w:rFonts w:ascii="Arial" w:eastAsia="Times New Roman" w:hAnsi="Arial" w:cs="Arial"/>
          <w:b/>
          <w:bCs/>
          <w:kern w:val="0"/>
          <w:lang w:val="en-GB" w:eastAsia="ru-RU"/>
          <w14:ligatures w14:val="none"/>
        </w:rPr>
        <w:t xml:space="preserve">o </w:t>
      </w:r>
      <w:r w:rsidR="00DD1C47">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ur </w:t>
      </w:r>
      <w:r w:rsidR="00DD1C47">
        <w:rPr>
          <w:rFonts w:ascii="Arial" w:eastAsia="Times New Roman" w:hAnsi="Arial" w:cs="Arial"/>
          <w:b/>
          <w:bCs/>
          <w:kern w:val="0"/>
          <w:lang w:val="en-GB" w:eastAsia="ru-RU"/>
          <w14:ligatures w14:val="none"/>
        </w:rPr>
        <w:t>S</w:t>
      </w:r>
      <w:r w:rsidRPr="00275440">
        <w:rPr>
          <w:rFonts w:ascii="Arial" w:eastAsia="Times New Roman" w:hAnsi="Arial" w:cs="Arial"/>
          <w:b/>
          <w:bCs/>
          <w:kern w:val="0"/>
          <w:lang w:val="en-GB" w:eastAsia="ru-RU"/>
          <w14:ligatures w14:val="none"/>
        </w:rPr>
        <w:t>ite</w:t>
      </w:r>
    </w:p>
    <w:p w14:paraId="2F73B824" w14:textId="32400DAE" w:rsidR="00CB2AD0" w:rsidRPr="00275440" w:rsidRDefault="00AB455B" w:rsidP="00767047">
      <w:pPr>
        <w:spacing w:after="100" w:afterAutospacing="1" w:line="240" w:lineRule="auto"/>
        <w:jc w:val="both"/>
        <w:rPr>
          <w:rFonts w:ascii="Arial" w:eastAsia="Times New Roman" w:hAnsi="Arial" w:cs="Arial"/>
          <w:kern w:val="0"/>
          <w:lang w:val="en-GB" w:eastAsia="ru-RU"/>
          <w14:ligatures w14:val="none"/>
        </w:rPr>
      </w:pPr>
      <w:r>
        <w:rPr>
          <w:rFonts w:ascii="Arial" w:eastAsia="Times New Roman" w:hAnsi="Arial" w:cs="Arial"/>
          <w:kern w:val="0"/>
          <w:lang w:val="en-GB" w:eastAsia="ru-RU"/>
          <w14:ligatures w14:val="none"/>
        </w:rPr>
        <w:t>U</w:t>
      </w:r>
      <w:r w:rsidR="00CB2AD0" w:rsidRPr="00275440">
        <w:rPr>
          <w:rFonts w:ascii="Arial" w:eastAsia="Times New Roman" w:hAnsi="Arial" w:cs="Arial"/>
          <w:kern w:val="0"/>
          <w:lang w:val="en-GB" w:eastAsia="ru-RU"/>
          <w14:ligatures w14:val="none"/>
        </w:rPr>
        <w:t>pdate</w:t>
      </w:r>
      <w:r>
        <w:rPr>
          <w:rFonts w:ascii="Arial" w:eastAsia="Times New Roman" w:hAnsi="Arial" w:cs="Arial"/>
          <w:kern w:val="0"/>
          <w:lang w:val="en-GB" w:eastAsia="ru-RU"/>
          <w14:ligatures w14:val="none"/>
        </w:rPr>
        <w:t>s to</w:t>
      </w:r>
      <w:r w:rsidR="00CB2AD0" w:rsidRPr="00275440">
        <w:rPr>
          <w:rFonts w:ascii="Arial" w:eastAsia="Times New Roman" w:hAnsi="Arial" w:cs="Arial"/>
          <w:kern w:val="0"/>
          <w:lang w:val="en-GB" w:eastAsia="ru-RU"/>
          <w14:ligatures w14:val="none"/>
        </w:rPr>
        <w:t xml:space="preserve"> our site</w:t>
      </w:r>
      <w:r>
        <w:rPr>
          <w:rFonts w:ascii="Arial" w:eastAsia="Times New Roman" w:hAnsi="Arial" w:cs="Arial"/>
          <w:kern w:val="0"/>
          <w:lang w:val="en-GB" w:eastAsia="ru-RU"/>
          <w14:ligatures w14:val="none"/>
        </w:rPr>
        <w:t xml:space="preserve"> may be made at any time</w:t>
      </w:r>
      <w:r w:rsidR="00CB2AD0" w:rsidRPr="00275440">
        <w:rPr>
          <w:rFonts w:ascii="Arial" w:eastAsia="Times New Roman" w:hAnsi="Arial" w:cs="Arial"/>
          <w:kern w:val="0"/>
          <w:lang w:val="en-GB" w:eastAsia="ru-RU"/>
          <w14:ligatures w14:val="none"/>
        </w:rPr>
        <w:t xml:space="preserve">, and </w:t>
      </w:r>
      <w:r>
        <w:rPr>
          <w:rFonts w:ascii="Arial" w:eastAsia="Times New Roman" w:hAnsi="Arial" w:cs="Arial"/>
          <w:kern w:val="0"/>
          <w:lang w:val="en-GB" w:eastAsia="ru-RU"/>
          <w14:ligatures w14:val="none"/>
        </w:rPr>
        <w:t>we reserve the right to</w:t>
      </w:r>
      <w:r w:rsidR="00CB2AD0" w:rsidRPr="00275440">
        <w:rPr>
          <w:rFonts w:ascii="Arial" w:eastAsia="Times New Roman" w:hAnsi="Arial" w:cs="Arial"/>
          <w:kern w:val="0"/>
          <w:lang w:val="en-GB" w:eastAsia="ru-RU"/>
          <w14:ligatures w14:val="none"/>
        </w:rPr>
        <w:t xml:space="preserve"> change the content at any time</w:t>
      </w:r>
      <w:r w:rsidR="00B02071" w:rsidRPr="00275440">
        <w:rPr>
          <w:rFonts w:ascii="Arial" w:eastAsia="Times New Roman" w:hAnsi="Arial" w:cs="Arial"/>
          <w:kern w:val="0"/>
          <w:lang w:val="en-GB" w:eastAsia="ru-RU"/>
          <w14:ligatures w14:val="none"/>
        </w:rPr>
        <w:t xml:space="preserve">.  </w:t>
      </w:r>
      <w:r w:rsidR="00CB2AD0" w:rsidRPr="00275440">
        <w:rPr>
          <w:rFonts w:ascii="Arial" w:eastAsia="Times New Roman" w:hAnsi="Arial" w:cs="Arial"/>
          <w:kern w:val="0"/>
          <w:lang w:val="en-GB" w:eastAsia="ru-RU"/>
          <w14:ligatures w14:val="none"/>
        </w:rPr>
        <w:t>However, please note that any of the content on our site may be out of date at any given time, and we are under no obligation to update it.</w:t>
      </w:r>
    </w:p>
    <w:p w14:paraId="056C132D"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do not guarantee that our site, or any content on it, will be free from errors or omissions.</w:t>
      </w:r>
    </w:p>
    <w:p w14:paraId="7C2568A3" w14:textId="77777777" w:rsidR="00767047" w:rsidRDefault="00767047">
      <w:pPr>
        <w:rPr>
          <w:rFonts w:ascii="Arial" w:eastAsia="Times New Roman" w:hAnsi="Arial" w:cs="Arial"/>
          <w:b/>
          <w:bCs/>
          <w:kern w:val="0"/>
          <w:lang w:val="en-GB" w:eastAsia="ru-RU"/>
          <w14:ligatures w14:val="none"/>
        </w:rPr>
      </w:pPr>
      <w:r>
        <w:rPr>
          <w:rFonts w:ascii="Arial" w:eastAsia="Times New Roman" w:hAnsi="Arial" w:cs="Arial"/>
          <w:b/>
          <w:bCs/>
          <w:kern w:val="0"/>
          <w:lang w:val="en-GB" w:eastAsia="ru-RU"/>
          <w14:ligatures w14:val="none"/>
        </w:rPr>
        <w:br w:type="page"/>
      </w:r>
    </w:p>
    <w:p w14:paraId="1E284D83" w14:textId="18F4A332"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lastRenderedPageBreak/>
        <w:t xml:space="preserve">Accessing </w:t>
      </w:r>
      <w:r w:rsidR="00AB455B">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ur </w:t>
      </w:r>
      <w:r w:rsidR="00AB455B">
        <w:rPr>
          <w:rFonts w:ascii="Arial" w:eastAsia="Times New Roman" w:hAnsi="Arial" w:cs="Arial"/>
          <w:b/>
          <w:bCs/>
          <w:kern w:val="0"/>
          <w:lang w:val="en-GB" w:eastAsia="ru-RU"/>
          <w14:ligatures w14:val="none"/>
        </w:rPr>
        <w:t>S</w:t>
      </w:r>
      <w:r w:rsidRPr="00275440">
        <w:rPr>
          <w:rFonts w:ascii="Arial" w:eastAsia="Times New Roman" w:hAnsi="Arial" w:cs="Arial"/>
          <w:b/>
          <w:bCs/>
          <w:kern w:val="0"/>
          <w:lang w:val="en-GB" w:eastAsia="ru-RU"/>
          <w14:ligatures w14:val="none"/>
        </w:rPr>
        <w:t>ite</w:t>
      </w:r>
    </w:p>
    <w:p w14:paraId="25FA9C0E" w14:textId="6CF3E843"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do not guarantee that our site, or any content on it, will always be available or be uninterrupted</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Access to our site is permitted on a temporary basis</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We may suspend, withdraw, discontinue or change all or any part of our site without notice.</w:t>
      </w:r>
    </w:p>
    <w:p w14:paraId="1A41811B"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will not be liable to you if for any reason our site is unavailable at any time or for any period.</w:t>
      </w:r>
    </w:p>
    <w:p w14:paraId="5E02AF3D"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are responsible for making all arrangements necessary for you to have access to our site.</w:t>
      </w:r>
    </w:p>
    <w:p w14:paraId="2809AD79"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are also responsible for ensuring that all persons who access our site through your internet connection are aware of these terms of use and other applicable terms and conditions, and that they comply with them.</w:t>
      </w:r>
    </w:p>
    <w:p w14:paraId="62624BCF" w14:textId="3E4C68B3"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Intellectual </w:t>
      </w:r>
      <w:r w:rsidR="00AB455B">
        <w:rPr>
          <w:rFonts w:ascii="Arial" w:eastAsia="Times New Roman" w:hAnsi="Arial" w:cs="Arial"/>
          <w:b/>
          <w:bCs/>
          <w:kern w:val="0"/>
          <w:lang w:val="en-GB" w:eastAsia="ru-RU"/>
          <w14:ligatures w14:val="none"/>
        </w:rPr>
        <w:t>P</w:t>
      </w:r>
      <w:r w:rsidRPr="00275440">
        <w:rPr>
          <w:rFonts w:ascii="Arial" w:eastAsia="Times New Roman" w:hAnsi="Arial" w:cs="Arial"/>
          <w:b/>
          <w:bCs/>
          <w:kern w:val="0"/>
          <w:lang w:val="en-GB" w:eastAsia="ru-RU"/>
          <w14:ligatures w14:val="none"/>
        </w:rPr>
        <w:t xml:space="preserve">roperty </w:t>
      </w:r>
      <w:r w:rsidR="00AB455B">
        <w:rPr>
          <w:rFonts w:ascii="Arial" w:eastAsia="Times New Roman" w:hAnsi="Arial" w:cs="Arial"/>
          <w:b/>
          <w:bCs/>
          <w:kern w:val="0"/>
          <w:lang w:val="en-GB" w:eastAsia="ru-RU"/>
          <w14:ligatures w14:val="none"/>
        </w:rPr>
        <w:t>R</w:t>
      </w:r>
      <w:r w:rsidRPr="00275440">
        <w:rPr>
          <w:rFonts w:ascii="Arial" w:eastAsia="Times New Roman" w:hAnsi="Arial" w:cs="Arial"/>
          <w:b/>
          <w:bCs/>
          <w:kern w:val="0"/>
          <w:lang w:val="en-GB" w:eastAsia="ru-RU"/>
          <w14:ligatures w14:val="none"/>
        </w:rPr>
        <w:t>ights</w:t>
      </w:r>
    </w:p>
    <w:p w14:paraId="70032B39" w14:textId="40370809"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are the owner or the licensee of all intellectual property rights in our site, and in the material published on it</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 xml:space="preserve"> Those works are protected by copyright laws and treaties around the world</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All such rights are reserved.</w:t>
      </w:r>
    </w:p>
    <w:p w14:paraId="449E208B"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may print off one copy, and may download extracts, of any page(s) from our site for your personal use and you may draw the attention of others within your organisation to content posted on our site.</w:t>
      </w:r>
    </w:p>
    <w:p w14:paraId="015351A3"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must not modify the paper or digital copies of any materials you have printed off or downloaded in any way, and you must not use any illustrations, photographs, video or audio sequences or any graphics separately from any accompanying text.</w:t>
      </w:r>
    </w:p>
    <w:p w14:paraId="746F8539" w14:textId="77777777" w:rsidR="00CB2AD0" w:rsidRPr="00275440" w:rsidRDefault="00CB2AD0" w:rsidP="00AB455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Our status (and that of any identified contributors) as the authors of content on our site must always be acknowledged.</w:t>
      </w:r>
    </w:p>
    <w:p w14:paraId="7556BF96" w14:textId="2993C4A6" w:rsidR="00CB2AD0" w:rsidRPr="00275440" w:rsidRDefault="00CB2AD0" w:rsidP="00CB2AD0">
      <w:pPr>
        <w:spacing w:before="100" w:beforeAutospacing="1" w:after="100" w:afterAutospacing="1" w:line="240" w:lineRule="auto"/>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may use the site for non-commercial, personal use only</w:t>
      </w:r>
    </w:p>
    <w:p w14:paraId="1C00C7D1" w14:textId="77777777" w:rsidR="00CB2AD0" w:rsidRPr="00275440" w:rsidRDefault="00CB2AD0" w:rsidP="000A3F8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If you print off, copy or download any part of our site in breach of these terms of use, your right to use our site will cease immediately and you must, at our option, return or destroy any copies of the materials you have made.</w:t>
      </w:r>
    </w:p>
    <w:p w14:paraId="64FE6D2C" w14:textId="6F12C316"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No </w:t>
      </w:r>
      <w:r w:rsidR="00EE6BF8">
        <w:rPr>
          <w:rFonts w:ascii="Arial" w:eastAsia="Times New Roman" w:hAnsi="Arial" w:cs="Arial"/>
          <w:b/>
          <w:bCs/>
          <w:kern w:val="0"/>
          <w:lang w:val="en-GB" w:eastAsia="ru-RU"/>
          <w14:ligatures w14:val="none"/>
        </w:rPr>
        <w:t>R</w:t>
      </w:r>
      <w:r w:rsidRPr="00275440">
        <w:rPr>
          <w:rFonts w:ascii="Arial" w:eastAsia="Times New Roman" w:hAnsi="Arial" w:cs="Arial"/>
          <w:b/>
          <w:bCs/>
          <w:kern w:val="0"/>
          <w:lang w:val="en-GB" w:eastAsia="ru-RU"/>
          <w14:ligatures w14:val="none"/>
        </w:rPr>
        <w:t xml:space="preserve">eliance </w:t>
      </w:r>
      <w:r w:rsidR="000A3F8B">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n </w:t>
      </w:r>
      <w:r w:rsidR="000A3F8B">
        <w:rPr>
          <w:rFonts w:ascii="Arial" w:eastAsia="Times New Roman" w:hAnsi="Arial" w:cs="Arial"/>
          <w:b/>
          <w:bCs/>
          <w:kern w:val="0"/>
          <w:lang w:val="en-GB" w:eastAsia="ru-RU"/>
          <w14:ligatures w14:val="none"/>
        </w:rPr>
        <w:t>I</w:t>
      </w:r>
      <w:r w:rsidRPr="00275440">
        <w:rPr>
          <w:rFonts w:ascii="Arial" w:eastAsia="Times New Roman" w:hAnsi="Arial" w:cs="Arial"/>
          <w:b/>
          <w:bCs/>
          <w:kern w:val="0"/>
          <w:lang w:val="en-GB" w:eastAsia="ru-RU"/>
          <w14:ligatures w14:val="none"/>
        </w:rPr>
        <w:t>nformation</w:t>
      </w:r>
    </w:p>
    <w:p w14:paraId="4C558EC2" w14:textId="17DC532D"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The content on our site is provided for general information only</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Psychoanalysis is a complex body of knowledge where different theoretical models co-exist</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For this reason, there is no right or wrong model, nor right or wrong interpretation of particular models by individual analysts</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For these reasons, we make no representations, warranties or guarantees, whether express or implied, that the content on our site is accurate, complete or up-to-date.</w:t>
      </w:r>
    </w:p>
    <w:p w14:paraId="0952937A" w14:textId="4F08E6E7"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Limitation </w:t>
      </w:r>
      <w:r w:rsidR="000A3F8B">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f </w:t>
      </w:r>
      <w:r w:rsidR="000A3F8B">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ur </w:t>
      </w:r>
      <w:r w:rsidR="000A3F8B">
        <w:rPr>
          <w:rFonts w:ascii="Arial" w:eastAsia="Times New Roman" w:hAnsi="Arial" w:cs="Arial"/>
          <w:b/>
          <w:bCs/>
          <w:kern w:val="0"/>
          <w:lang w:val="en-GB" w:eastAsia="ru-RU"/>
          <w14:ligatures w14:val="none"/>
        </w:rPr>
        <w:t>L</w:t>
      </w:r>
      <w:r w:rsidRPr="00275440">
        <w:rPr>
          <w:rFonts w:ascii="Arial" w:eastAsia="Times New Roman" w:hAnsi="Arial" w:cs="Arial"/>
          <w:b/>
          <w:bCs/>
          <w:kern w:val="0"/>
          <w:lang w:val="en-GB" w:eastAsia="ru-RU"/>
          <w14:ligatures w14:val="none"/>
        </w:rPr>
        <w:t>iability</w:t>
      </w:r>
    </w:p>
    <w:p w14:paraId="3FF0717B" w14:textId="77777777" w:rsidR="00CB2AD0" w:rsidRPr="00275440" w:rsidRDefault="00CB2AD0" w:rsidP="00987CC2">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Nothing in these terms of use excludes or limits our liability for death or personal injury arising from our negligence, or our fraud or fraudulent misrepresentation, or any other liability that cannot be excluded or limited by English law.</w:t>
      </w:r>
    </w:p>
    <w:p w14:paraId="063E6470" w14:textId="77777777" w:rsidR="00CB2AD0" w:rsidRPr="00275440" w:rsidRDefault="00CB2AD0" w:rsidP="000A3F8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To the extent permitted by law, we exclude all conditions, warranties, representations or other terms which may apply to our site or any content on it, whether express or implied.</w:t>
      </w:r>
    </w:p>
    <w:p w14:paraId="229FCD9E" w14:textId="77777777" w:rsidR="00CB2AD0" w:rsidRPr="00275440" w:rsidRDefault="00CB2AD0" w:rsidP="00767047">
      <w:pPr>
        <w:spacing w:before="100" w:beforeAutospacing="1" w:after="120"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lastRenderedPageBreak/>
        <w:t>We will not be liable to any user for any loss or damage, whether in contract, tort (including negligence), breach of statutory duty, or otherwise, even if foreseeable, arising under or in connection with:</w:t>
      </w:r>
    </w:p>
    <w:p w14:paraId="679FF153" w14:textId="238F046A" w:rsidR="00CB2AD0" w:rsidRPr="000A3F8B" w:rsidRDefault="00CB2AD0" w:rsidP="00767047">
      <w:pPr>
        <w:pStyle w:val="ListParagraph"/>
        <w:numPr>
          <w:ilvl w:val="0"/>
          <w:numId w:val="1"/>
        </w:numPr>
        <w:spacing w:after="100" w:afterAutospacing="1" w:line="240" w:lineRule="auto"/>
        <w:rPr>
          <w:rFonts w:ascii="Arial" w:eastAsia="Times New Roman" w:hAnsi="Arial" w:cs="Arial"/>
          <w:kern w:val="0"/>
          <w:lang w:val="en-GB" w:eastAsia="ru-RU"/>
          <w14:ligatures w14:val="none"/>
        </w:rPr>
      </w:pPr>
      <w:r w:rsidRPr="000A3F8B">
        <w:rPr>
          <w:rFonts w:ascii="Arial" w:eastAsia="Times New Roman" w:hAnsi="Arial" w:cs="Arial"/>
          <w:kern w:val="0"/>
          <w:lang w:val="en-GB" w:eastAsia="ru-RU"/>
          <w14:ligatures w14:val="none"/>
        </w:rPr>
        <w:t>use of, or inability to use, our site; or</w:t>
      </w:r>
    </w:p>
    <w:p w14:paraId="7DF9EF90" w14:textId="40A90E7B" w:rsidR="00CB2AD0" w:rsidRPr="000A3F8B" w:rsidRDefault="00CB2AD0" w:rsidP="000A3F8B">
      <w:pPr>
        <w:pStyle w:val="ListParagraph"/>
        <w:numPr>
          <w:ilvl w:val="0"/>
          <w:numId w:val="1"/>
        </w:numPr>
        <w:spacing w:before="100" w:beforeAutospacing="1" w:after="100" w:afterAutospacing="1" w:line="240" w:lineRule="auto"/>
        <w:rPr>
          <w:rFonts w:ascii="Arial" w:eastAsia="Times New Roman" w:hAnsi="Arial" w:cs="Arial"/>
          <w:kern w:val="0"/>
          <w:lang w:val="en-GB" w:eastAsia="ru-RU"/>
          <w14:ligatures w14:val="none"/>
        </w:rPr>
      </w:pPr>
      <w:r w:rsidRPr="000A3F8B">
        <w:rPr>
          <w:rFonts w:ascii="Arial" w:eastAsia="Times New Roman" w:hAnsi="Arial" w:cs="Arial"/>
          <w:kern w:val="0"/>
          <w:lang w:val="en-GB" w:eastAsia="ru-RU"/>
          <w14:ligatures w14:val="none"/>
        </w:rPr>
        <w:t>use of or reliance on any content displayed on our site.</w:t>
      </w:r>
    </w:p>
    <w:p w14:paraId="394A1E34" w14:textId="357EC1AC" w:rsidR="00CB2AD0" w:rsidRPr="00275440" w:rsidRDefault="00CB2AD0" w:rsidP="000A3F8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If you are a consumer user, please note that we only provide our site for domestic and private use</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You agree not to use our site for any commercial or business purposes, and we have no liability to you for any loss of profit, loss of business, business interruption, or loss of business opportunity.</w:t>
      </w:r>
    </w:p>
    <w:p w14:paraId="6B757B11" w14:textId="77777777" w:rsidR="00CB2AD0" w:rsidRPr="00275440" w:rsidRDefault="00CB2AD0" w:rsidP="000A3F8B">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will not be liable for any loss or damage caused by a virus, distributed denial-of-service attack, or other technologically harmful material that may infect your computer equipment, computer programs, data or other proprietary material due to your use of our site or to your downloading of any content on it, or on any website linked to it.</w:t>
      </w:r>
    </w:p>
    <w:p w14:paraId="4374DDA3" w14:textId="7BD55003"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Rights </w:t>
      </w:r>
      <w:r w:rsidR="000A3F8B">
        <w:rPr>
          <w:rFonts w:ascii="Arial" w:eastAsia="Times New Roman" w:hAnsi="Arial" w:cs="Arial"/>
          <w:b/>
          <w:bCs/>
          <w:kern w:val="0"/>
          <w:lang w:val="en-GB" w:eastAsia="ru-RU"/>
          <w14:ligatures w14:val="none"/>
        </w:rPr>
        <w:t>Y</w:t>
      </w:r>
      <w:r w:rsidRPr="00275440">
        <w:rPr>
          <w:rFonts w:ascii="Arial" w:eastAsia="Times New Roman" w:hAnsi="Arial" w:cs="Arial"/>
          <w:b/>
          <w:bCs/>
          <w:kern w:val="0"/>
          <w:lang w:val="en-GB" w:eastAsia="ru-RU"/>
          <w14:ligatures w14:val="none"/>
        </w:rPr>
        <w:t xml:space="preserve">ou </w:t>
      </w:r>
      <w:r w:rsidR="000A3F8B">
        <w:rPr>
          <w:rFonts w:ascii="Arial" w:eastAsia="Times New Roman" w:hAnsi="Arial" w:cs="Arial"/>
          <w:b/>
          <w:bCs/>
          <w:kern w:val="0"/>
          <w:lang w:val="en-GB" w:eastAsia="ru-RU"/>
          <w14:ligatures w14:val="none"/>
        </w:rPr>
        <w:t>L</w:t>
      </w:r>
      <w:r w:rsidRPr="00275440">
        <w:rPr>
          <w:rFonts w:ascii="Arial" w:eastAsia="Times New Roman" w:hAnsi="Arial" w:cs="Arial"/>
          <w:b/>
          <w:bCs/>
          <w:kern w:val="0"/>
          <w:lang w:val="en-GB" w:eastAsia="ru-RU"/>
          <w14:ligatures w14:val="none"/>
        </w:rPr>
        <w:t>icence</w:t>
      </w:r>
    </w:p>
    <w:p w14:paraId="756782DD" w14:textId="4E42A371"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When you upload or post content to our site, you grant us a perpetual, royalty-free, non-exclusive, transferable licence which allows us to reproduce, and distribute the content at our discretion.</w:t>
      </w:r>
    </w:p>
    <w:p w14:paraId="1F145185" w14:textId="77777777"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Viruses</w:t>
      </w:r>
    </w:p>
    <w:p w14:paraId="69883142" w14:textId="68743C85" w:rsidR="00CB2AD0" w:rsidRPr="00275440" w:rsidRDefault="000A3F8B" w:rsidP="00767047">
      <w:pPr>
        <w:spacing w:after="100" w:afterAutospacing="1" w:line="240" w:lineRule="auto"/>
        <w:jc w:val="both"/>
        <w:rPr>
          <w:rFonts w:ascii="Arial" w:eastAsia="Times New Roman" w:hAnsi="Arial" w:cs="Arial"/>
          <w:kern w:val="0"/>
          <w:lang w:val="en-GB" w:eastAsia="ru-RU"/>
          <w14:ligatures w14:val="none"/>
        </w:rPr>
      </w:pPr>
      <w:r>
        <w:rPr>
          <w:rFonts w:ascii="Arial" w:eastAsia="Times New Roman" w:hAnsi="Arial" w:cs="Arial"/>
          <w:kern w:val="0"/>
          <w:lang w:val="en-GB" w:eastAsia="ru-RU"/>
          <w14:ligatures w14:val="none"/>
        </w:rPr>
        <w:t>Whilst we make every effort to ensure our security, w</w:t>
      </w:r>
      <w:r w:rsidR="00CB2AD0" w:rsidRPr="00275440">
        <w:rPr>
          <w:rFonts w:ascii="Arial" w:eastAsia="Times New Roman" w:hAnsi="Arial" w:cs="Arial"/>
          <w:kern w:val="0"/>
          <w:lang w:val="en-GB" w:eastAsia="ru-RU"/>
          <w14:ligatures w14:val="none"/>
        </w:rPr>
        <w:t>e do not guarantee that our site will be secure or free from bugs or viruses.</w:t>
      </w:r>
    </w:p>
    <w:p w14:paraId="28D697EE" w14:textId="749C7899" w:rsidR="00CB2AD0" w:rsidRPr="00275440" w:rsidRDefault="00CB2AD0" w:rsidP="00EE6BF8">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are responsible for configuring your information technology, computer programmes and platform in order to access our site</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You should use your own virus protection software.</w:t>
      </w:r>
    </w:p>
    <w:p w14:paraId="4B8F4EF7" w14:textId="075AF874" w:rsidR="00CB2AD0" w:rsidRPr="00275440" w:rsidRDefault="00CB2AD0" w:rsidP="00EE6BF8">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must not misuse our site by knowingly introducing viruses, trojans, worms, logic bombs or other material which is malicious or technologically harmful</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You must not attempt to gain unauthorised access to our site, the server on which our site is stored or any server, computer or database connected to our site</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You must not attack our site via a denial-of-service attack or a distributed denial-of service attack</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By breaching this provision, you would commit a criminal offence under the Computer Misuse Act 1990</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We will report any such breach to the relevant law enforcement authorities and we will co-operate with those authorities by disclosing your identity to them</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In the event of such a breach, your right to use our site will cease immediately.</w:t>
      </w:r>
    </w:p>
    <w:p w14:paraId="363F0D2B" w14:textId="7E9F3A13"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Linking </w:t>
      </w:r>
      <w:r w:rsidR="00EE6BF8">
        <w:rPr>
          <w:rFonts w:ascii="Arial" w:eastAsia="Times New Roman" w:hAnsi="Arial" w:cs="Arial"/>
          <w:b/>
          <w:bCs/>
          <w:kern w:val="0"/>
          <w:lang w:val="en-GB" w:eastAsia="ru-RU"/>
          <w14:ligatures w14:val="none"/>
        </w:rPr>
        <w:t>T</w:t>
      </w:r>
      <w:r w:rsidRPr="00275440">
        <w:rPr>
          <w:rFonts w:ascii="Arial" w:eastAsia="Times New Roman" w:hAnsi="Arial" w:cs="Arial"/>
          <w:b/>
          <w:bCs/>
          <w:kern w:val="0"/>
          <w:lang w:val="en-GB" w:eastAsia="ru-RU"/>
          <w14:ligatures w14:val="none"/>
        </w:rPr>
        <w:t xml:space="preserve">o </w:t>
      </w:r>
      <w:r w:rsidR="00EE6BF8">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ur </w:t>
      </w:r>
      <w:r w:rsidR="00EE6BF8">
        <w:rPr>
          <w:rFonts w:ascii="Arial" w:eastAsia="Times New Roman" w:hAnsi="Arial" w:cs="Arial"/>
          <w:b/>
          <w:bCs/>
          <w:kern w:val="0"/>
          <w:lang w:val="en-GB" w:eastAsia="ru-RU"/>
          <w14:ligatures w14:val="none"/>
        </w:rPr>
        <w:t>S</w:t>
      </w:r>
      <w:r w:rsidRPr="00275440">
        <w:rPr>
          <w:rFonts w:ascii="Arial" w:eastAsia="Times New Roman" w:hAnsi="Arial" w:cs="Arial"/>
          <w:b/>
          <w:bCs/>
          <w:kern w:val="0"/>
          <w:lang w:val="en-GB" w:eastAsia="ru-RU"/>
          <w14:ligatures w14:val="none"/>
        </w:rPr>
        <w:t>ite</w:t>
      </w:r>
    </w:p>
    <w:p w14:paraId="2BE8F3E7" w14:textId="77777777"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may link to our home page, provided you do so in a way that is fair and legal and does not damage our reputation or take advantage of it.</w:t>
      </w:r>
    </w:p>
    <w:p w14:paraId="22E1B11F" w14:textId="77777777" w:rsidR="00CB2AD0" w:rsidRPr="00275440" w:rsidRDefault="00CB2AD0" w:rsidP="00EE6BF8">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must not establish a link in such a way as to suggest any form of association, approval or endorsement on our part where none exists.</w:t>
      </w:r>
    </w:p>
    <w:p w14:paraId="4754C1B0" w14:textId="77777777" w:rsidR="00CB2AD0" w:rsidRPr="00275440" w:rsidRDefault="00CB2AD0" w:rsidP="00CB2AD0">
      <w:pPr>
        <w:spacing w:before="100" w:beforeAutospacing="1" w:after="100" w:afterAutospacing="1" w:line="240" w:lineRule="auto"/>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You must not establish a link to our site in any website that is not owned by you.</w:t>
      </w:r>
    </w:p>
    <w:p w14:paraId="19974519" w14:textId="77777777" w:rsidR="00CB2AD0" w:rsidRPr="00275440" w:rsidRDefault="00CB2AD0" w:rsidP="00EE6BF8">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Our site must not be framed on any other site, nor may you create a link to any part of our site other than the home page.</w:t>
      </w:r>
    </w:p>
    <w:p w14:paraId="5B42807C" w14:textId="77777777" w:rsidR="00CB2AD0" w:rsidRPr="00275440" w:rsidRDefault="00CB2AD0" w:rsidP="00CB2AD0">
      <w:pPr>
        <w:spacing w:before="100" w:beforeAutospacing="1" w:after="100" w:afterAutospacing="1" w:line="240" w:lineRule="auto"/>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reserve the right to withdraw linking permission without notice.</w:t>
      </w:r>
    </w:p>
    <w:p w14:paraId="4DBF082D" w14:textId="77777777" w:rsidR="00767047" w:rsidRDefault="00767047">
      <w:pPr>
        <w:rPr>
          <w:rFonts w:ascii="Arial" w:eastAsia="Times New Roman" w:hAnsi="Arial" w:cs="Arial"/>
          <w:b/>
          <w:bCs/>
          <w:kern w:val="0"/>
          <w:lang w:val="en-GB" w:eastAsia="ru-RU"/>
          <w14:ligatures w14:val="none"/>
        </w:rPr>
      </w:pPr>
      <w:r>
        <w:rPr>
          <w:rFonts w:ascii="Arial" w:eastAsia="Times New Roman" w:hAnsi="Arial" w:cs="Arial"/>
          <w:b/>
          <w:bCs/>
          <w:kern w:val="0"/>
          <w:lang w:val="en-GB" w:eastAsia="ru-RU"/>
          <w14:ligatures w14:val="none"/>
        </w:rPr>
        <w:br w:type="page"/>
      </w:r>
    </w:p>
    <w:p w14:paraId="619875A2" w14:textId="3F28DD8E"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lastRenderedPageBreak/>
        <w:t xml:space="preserve">Third </w:t>
      </w:r>
      <w:r w:rsidR="00EE6BF8">
        <w:rPr>
          <w:rFonts w:ascii="Arial" w:eastAsia="Times New Roman" w:hAnsi="Arial" w:cs="Arial"/>
          <w:b/>
          <w:bCs/>
          <w:kern w:val="0"/>
          <w:lang w:val="en-GB" w:eastAsia="ru-RU"/>
          <w14:ligatures w14:val="none"/>
        </w:rPr>
        <w:t>P</w:t>
      </w:r>
      <w:r w:rsidRPr="00275440">
        <w:rPr>
          <w:rFonts w:ascii="Arial" w:eastAsia="Times New Roman" w:hAnsi="Arial" w:cs="Arial"/>
          <w:b/>
          <w:bCs/>
          <w:kern w:val="0"/>
          <w:lang w:val="en-GB" w:eastAsia="ru-RU"/>
          <w14:ligatures w14:val="none"/>
        </w:rPr>
        <w:t xml:space="preserve">arty </w:t>
      </w:r>
      <w:r w:rsidR="00EE6BF8">
        <w:rPr>
          <w:rFonts w:ascii="Arial" w:eastAsia="Times New Roman" w:hAnsi="Arial" w:cs="Arial"/>
          <w:b/>
          <w:bCs/>
          <w:kern w:val="0"/>
          <w:lang w:val="en-GB" w:eastAsia="ru-RU"/>
          <w14:ligatures w14:val="none"/>
        </w:rPr>
        <w:t>L</w:t>
      </w:r>
      <w:r w:rsidRPr="00275440">
        <w:rPr>
          <w:rFonts w:ascii="Arial" w:eastAsia="Times New Roman" w:hAnsi="Arial" w:cs="Arial"/>
          <w:b/>
          <w:bCs/>
          <w:kern w:val="0"/>
          <w:lang w:val="en-GB" w:eastAsia="ru-RU"/>
          <w14:ligatures w14:val="none"/>
        </w:rPr>
        <w:t xml:space="preserve">inks </w:t>
      </w:r>
      <w:r w:rsidR="00EE6BF8">
        <w:rPr>
          <w:rFonts w:ascii="Arial" w:eastAsia="Times New Roman" w:hAnsi="Arial" w:cs="Arial"/>
          <w:b/>
          <w:bCs/>
          <w:kern w:val="0"/>
          <w:lang w:val="en-GB" w:eastAsia="ru-RU"/>
          <w14:ligatures w14:val="none"/>
        </w:rPr>
        <w:t>A</w:t>
      </w:r>
      <w:r w:rsidRPr="00275440">
        <w:rPr>
          <w:rFonts w:ascii="Arial" w:eastAsia="Times New Roman" w:hAnsi="Arial" w:cs="Arial"/>
          <w:b/>
          <w:bCs/>
          <w:kern w:val="0"/>
          <w:lang w:val="en-GB" w:eastAsia="ru-RU"/>
          <w14:ligatures w14:val="none"/>
        </w:rPr>
        <w:t xml:space="preserve">nd </w:t>
      </w:r>
      <w:r w:rsidR="00EE6BF8">
        <w:rPr>
          <w:rFonts w:ascii="Arial" w:eastAsia="Times New Roman" w:hAnsi="Arial" w:cs="Arial"/>
          <w:b/>
          <w:bCs/>
          <w:kern w:val="0"/>
          <w:lang w:val="en-GB" w:eastAsia="ru-RU"/>
          <w14:ligatures w14:val="none"/>
        </w:rPr>
        <w:t>R</w:t>
      </w:r>
      <w:r w:rsidRPr="00275440">
        <w:rPr>
          <w:rFonts w:ascii="Arial" w:eastAsia="Times New Roman" w:hAnsi="Arial" w:cs="Arial"/>
          <w:b/>
          <w:bCs/>
          <w:kern w:val="0"/>
          <w:lang w:val="en-GB" w:eastAsia="ru-RU"/>
          <w14:ligatures w14:val="none"/>
        </w:rPr>
        <w:t xml:space="preserve">esources </w:t>
      </w:r>
      <w:r w:rsidR="00767047">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n </w:t>
      </w:r>
      <w:r w:rsidR="00EE6BF8">
        <w:rPr>
          <w:rFonts w:ascii="Arial" w:eastAsia="Times New Roman" w:hAnsi="Arial" w:cs="Arial"/>
          <w:b/>
          <w:bCs/>
          <w:kern w:val="0"/>
          <w:lang w:val="en-GB" w:eastAsia="ru-RU"/>
          <w14:ligatures w14:val="none"/>
        </w:rPr>
        <w:t>O</w:t>
      </w:r>
      <w:r w:rsidRPr="00275440">
        <w:rPr>
          <w:rFonts w:ascii="Arial" w:eastAsia="Times New Roman" w:hAnsi="Arial" w:cs="Arial"/>
          <w:b/>
          <w:bCs/>
          <w:kern w:val="0"/>
          <w:lang w:val="en-GB" w:eastAsia="ru-RU"/>
          <w14:ligatures w14:val="none"/>
        </w:rPr>
        <w:t xml:space="preserve">ur </w:t>
      </w:r>
      <w:r w:rsidR="00EE6BF8">
        <w:rPr>
          <w:rFonts w:ascii="Arial" w:eastAsia="Times New Roman" w:hAnsi="Arial" w:cs="Arial"/>
          <w:b/>
          <w:bCs/>
          <w:kern w:val="0"/>
          <w:lang w:val="en-GB" w:eastAsia="ru-RU"/>
          <w14:ligatures w14:val="none"/>
        </w:rPr>
        <w:t>S</w:t>
      </w:r>
      <w:r w:rsidRPr="00275440">
        <w:rPr>
          <w:rFonts w:ascii="Arial" w:eastAsia="Times New Roman" w:hAnsi="Arial" w:cs="Arial"/>
          <w:b/>
          <w:bCs/>
          <w:kern w:val="0"/>
          <w:lang w:val="en-GB" w:eastAsia="ru-RU"/>
          <w14:ligatures w14:val="none"/>
        </w:rPr>
        <w:t>ite</w:t>
      </w:r>
    </w:p>
    <w:p w14:paraId="30E5AD15" w14:textId="77777777"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Where our site contains links to other sites and resources provided by third parties, these links are provided for your information only.</w:t>
      </w:r>
    </w:p>
    <w:p w14:paraId="762DC150" w14:textId="77777777" w:rsidR="00CB2AD0" w:rsidRPr="00275440" w:rsidRDefault="00CB2AD0" w:rsidP="00CB2AD0">
      <w:pPr>
        <w:spacing w:before="100" w:beforeAutospacing="1" w:after="100" w:afterAutospacing="1" w:line="240" w:lineRule="auto"/>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We have no control over the contents of those sites or resources.</w:t>
      </w:r>
    </w:p>
    <w:p w14:paraId="545E0D3A" w14:textId="032A4045" w:rsidR="00CB2AD0" w:rsidRPr="00275440" w:rsidRDefault="00CB2AD0" w:rsidP="00767047">
      <w:pPr>
        <w:spacing w:before="100" w:beforeAutospacing="1" w:after="120" w:line="240" w:lineRule="auto"/>
        <w:outlineLvl w:val="3"/>
        <w:rPr>
          <w:rFonts w:ascii="Arial" w:eastAsia="Times New Roman" w:hAnsi="Arial" w:cs="Arial"/>
          <w:b/>
          <w:bCs/>
          <w:kern w:val="0"/>
          <w:lang w:val="en-GB" w:eastAsia="ru-RU"/>
          <w14:ligatures w14:val="none"/>
        </w:rPr>
      </w:pPr>
      <w:r w:rsidRPr="00275440">
        <w:rPr>
          <w:rFonts w:ascii="Arial" w:eastAsia="Times New Roman" w:hAnsi="Arial" w:cs="Arial"/>
          <w:b/>
          <w:bCs/>
          <w:kern w:val="0"/>
          <w:lang w:val="en-GB" w:eastAsia="ru-RU"/>
          <w14:ligatures w14:val="none"/>
        </w:rPr>
        <w:t xml:space="preserve">Applicable </w:t>
      </w:r>
      <w:r w:rsidR="00EE6BF8">
        <w:rPr>
          <w:rFonts w:ascii="Arial" w:eastAsia="Times New Roman" w:hAnsi="Arial" w:cs="Arial"/>
          <w:b/>
          <w:bCs/>
          <w:kern w:val="0"/>
          <w:lang w:val="en-GB" w:eastAsia="ru-RU"/>
          <w14:ligatures w14:val="none"/>
        </w:rPr>
        <w:t>L</w:t>
      </w:r>
      <w:r w:rsidRPr="00275440">
        <w:rPr>
          <w:rFonts w:ascii="Arial" w:eastAsia="Times New Roman" w:hAnsi="Arial" w:cs="Arial"/>
          <w:b/>
          <w:bCs/>
          <w:kern w:val="0"/>
          <w:lang w:val="en-GB" w:eastAsia="ru-RU"/>
          <w14:ligatures w14:val="none"/>
        </w:rPr>
        <w:t>aw</w:t>
      </w:r>
    </w:p>
    <w:p w14:paraId="372E4AF4" w14:textId="76EFB420" w:rsidR="00CB2AD0" w:rsidRPr="00275440" w:rsidRDefault="00CB2AD0" w:rsidP="00767047">
      <w:pPr>
        <w:spacing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If you are a consumer, please note that these terms of use, its subject matter and its formation, are governed by English law</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You and we both agree to that the courts of England and Wales will have non-exclusive jurisdiction</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However, if you are a resident of Northern Ireland you may also bring proceedings in Northern Ireland, and if you are resident of Scotland, you may also bring proceedings in Scotland.</w:t>
      </w:r>
    </w:p>
    <w:p w14:paraId="05FE472A" w14:textId="3A1752C3" w:rsidR="00CB2AD0" w:rsidRPr="00275440" w:rsidRDefault="00CB2AD0" w:rsidP="00EE6BF8">
      <w:pPr>
        <w:spacing w:before="100" w:beforeAutospacing="1" w:after="100" w:afterAutospacing="1" w:line="240" w:lineRule="auto"/>
        <w:jc w:val="both"/>
        <w:rPr>
          <w:rFonts w:ascii="Arial" w:eastAsia="Times New Roman" w:hAnsi="Arial" w:cs="Arial"/>
          <w:kern w:val="0"/>
          <w:lang w:val="en-GB" w:eastAsia="ru-RU"/>
          <w14:ligatures w14:val="none"/>
        </w:rPr>
      </w:pPr>
      <w:r w:rsidRPr="00275440">
        <w:rPr>
          <w:rFonts w:ascii="Arial" w:eastAsia="Times New Roman" w:hAnsi="Arial" w:cs="Arial"/>
          <w:kern w:val="0"/>
          <w:lang w:val="en-GB" w:eastAsia="ru-RU"/>
          <w14:ligatures w14:val="none"/>
        </w:rPr>
        <w:t>If you are a business, these terms of use, its subject matter and its formation (and any non-contractual disputes or claims) are governed by English law</w:t>
      </w:r>
      <w:r w:rsidR="00B02071" w:rsidRPr="00275440">
        <w:rPr>
          <w:rFonts w:ascii="Arial" w:eastAsia="Times New Roman" w:hAnsi="Arial" w:cs="Arial"/>
          <w:kern w:val="0"/>
          <w:lang w:val="en-GB" w:eastAsia="ru-RU"/>
          <w14:ligatures w14:val="none"/>
        </w:rPr>
        <w:t xml:space="preserve">.  </w:t>
      </w:r>
      <w:r w:rsidRPr="00275440">
        <w:rPr>
          <w:rFonts w:ascii="Arial" w:eastAsia="Times New Roman" w:hAnsi="Arial" w:cs="Arial"/>
          <w:kern w:val="0"/>
          <w:lang w:val="en-GB" w:eastAsia="ru-RU"/>
          <w14:ligatures w14:val="none"/>
        </w:rPr>
        <w:t>We both agree to the exclusive jurisdiction of the courts of England and Wales.</w:t>
      </w:r>
    </w:p>
    <w:sectPr w:rsidR="00CB2AD0" w:rsidRPr="00275440" w:rsidSect="000865FB">
      <w:footerReference w:type="default" r:id="rId9"/>
      <w:pgSz w:w="11906" w:h="16838"/>
      <w:pgMar w:top="1134" w:right="14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D017" w14:textId="77777777" w:rsidR="000865FB" w:rsidRDefault="000865FB" w:rsidP="00397E85">
      <w:pPr>
        <w:spacing w:after="0" w:line="240" w:lineRule="auto"/>
      </w:pPr>
      <w:r>
        <w:separator/>
      </w:r>
    </w:p>
  </w:endnote>
  <w:endnote w:type="continuationSeparator" w:id="0">
    <w:p w14:paraId="637DF879" w14:textId="77777777" w:rsidR="000865FB" w:rsidRDefault="000865FB" w:rsidP="0039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E1DF" w14:textId="4666B535" w:rsidR="00397E85" w:rsidRDefault="00397E85" w:rsidP="00397E85">
    <w:pPr>
      <w:pStyle w:val="Footer"/>
    </w:pPr>
    <w:r>
      <w:rPr>
        <w:lang w:val="en-US"/>
      </w:rPr>
      <w:t>11.02.24</w:t>
    </w:r>
    <w:r>
      <w:rPr>
        <w:lang w:val="en-US"/>
      </w:rPr>
      <w:tab/>
    </w:r>
    <w:sdt>
      <w:sdtPr>
        <w:id w:val="778535083"/>
        <w:docPartObj>
          <w:docPartGallery w:val="Page Numbers (Bottom of Page)"/>
          <w:docPartUnique/>
        </w:docPartObj>
      </w:sdtPr>
      <w:sdtContent>
        <w:sdt>
          <w:sdtPr>
            <w:id w:val="1728636285"/>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B8A4" w14:textId="77777777" w:rsidR="000865FB" w:rsidRDefault="000865FB" w:rsidP="00397E85">
      <w:pPr>
        <w:spacing w:after="0" w:line="240" w:lineRule="auto"/>
      </w:pPr>
      <w:r>
        <w:separator/>
      </w:r>
    </w:p>
  </w:footnote>
  <w:footnote w:type="continuationSeparator" w:id="0">
    <w:p w14:paraId="18137D98" w14:textId="77777777" w:rsidR="000865FB" w:rsidRDefault="000865FB" w:rsidP="0039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2D3D"/>
    <w:multiLevelType w:val="hybridMultilevel"/>
    <w:tmpl w:val="63A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C47C1E"/>
    <w:multiLevelType w:val="hybridMultilevel"/>
    <w:tmpl w:val="D034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49259">
    <w:abstractNumId w:val="0"/>
  </w:num>
  <w:num w:numId="2" w16cid:durableId="38294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D0"/>
    <w:rsid w:val="000865FB"/>
    <w:rsid w:val="000A3F8B"/>
    <w:rsid w:val="00111229"/>
    <w:rsid w:val="00126116"/>
    <w:rsid w:val="001913BF"/>
    <w:rsid w:val="00275440"/>
    <w:rsid w:val="00302D0A"/>
    <w:rsid w:val="0039456B"/>
    <w:rsid w:val="00397E85"/>
    <w:rsid w:val="0043704F"/>
    <w:rsid w:val="006C1153"/>
    <w:rsid w:val="00767047"/>
    <w:rsid w:val="00987CC2"/>
    <w:rsid w:val="009940E6"/>
    <w:rsid w:val="00A94209"/>
    <w:rsid w:val="00AB455B"/>
    <w:rsid w:val="00B02071"/>
    <w:rsid w:val="00B223D7"/>
    <w:rsid w:val="00CB2AD0"/>
    <w:rsid w:val="00D035DE"/>
    <w:rsid w:val="00DD1C47"/>
    <w:rsid w:val="00EE6BF8"/>
    <w:rsid w:val="00F50AB7"/>
    <w:rsid w:val="00F9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11DA"/>
  <w15:chartTrackingRefBased/>
  <w15:docId w15:val="{422DCDB5-2F9C-4AD2-92CD-6942F766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B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AD0"/>
    <w:rPr>
      <w:rFonts w:eastAsiaTheme="majorEastAsia" w:cstheme="majorBidi"/>
      <w:color w:val="272727" w:themeColor="text1" w:themeTint="D8"/>
    </w:rPr>
  </w:style>
  <w:style w:type="paragraph" w:styleId="Title">
    <w:name w:val="Title"/>
    <w:basedOn w:val="Normal"/>
    <w:next w:val="Normal"/>
    <w:link w:val="TitleChar"/>
    <w:uiPriority w:val="10"/>
    <w:qFormat/>
    <w:rsid w:val="00CB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AD0"/>
    <w:pPr>
      <w:spacing w:before="160"/>
      <w:jc w:val="center"/>
    </w:pPr>
    <w:rPr>
      <w:i/>
      <w:iCs/>
      <w:color w:val="404040" w:themeColor="text1" w:themeTint="BF"/>
    </w:rPr>
  </w:style>
  <w:style w:type="character" w:customStyle="1" w:styleId="QuoteChar">
    <w:name w:val="Quote Char"/>
    <w:basedOn w:val="DefaultParagraphFont"/>
    <w:link w:val="Quote"/>
    <w:uiPriority w:val="29"/>
    <w:rsid w:val="00CB2AD0"/>
    <w:rPr>
      <w:i/>
      <w:iCs/>
      <w:color w:val="404040" w:themeColor="text1" w:themeTint="BF"/>
    </w:rPr>
  </w:style>
  <w:style w:type="paragraph" w:styleId="ListParagraph">
    <w:name w:val="List Paragraph"/>
    <w:basedOn w:val="Normal"/>
    <w:uiPriority w:val="34"/>
    <w:qFormat/>
    <w:rsid w:val="00CB2AD0"/>
    <w:pPr>
      <w:ind w:left="720"/>
      <w:contextualSpacing/>
    </w:pPr>
  </w:style>
  <w:style w:type="character" w:styleId="IntenseEmphasis">
    <w:name w:val="Intense Emphasis"/>
    <w:basedOn w:val="DefaultParagraphFont"/>
    <w:uiPriority w:val="21"/>
    <w:qFormat/>
    <w:rsid w:val="00CB2AD0"/>
    <w:rPr>
      <w:i/>
      <w:iCs/>
      <w:color w:val="0F4761" w:themeColor="accent1" w:themeShade="BF"/>
    </w:rPr>
  </w:style>
  <w:style w:type="paragraph" w:styleId="IntenseQuote">
    <w:name w:val="Intense Quote"/>
    <w:basedOn w:val="Normal"/>
    <w:next w:val="Normal"/>
    <w:link w:val="IntenseQuoteChar"/>
    <w:uiPriority w:val="30"/>
    <w:qFormat/>
    <w:rsid w:val="00CB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AD0"/>
    <w:rPr>
      <w:i/>
      <w:iCs/>
      <w:color w:val="0F4761" w:themeColor="accent1" w:themeShade="BF"/>
    </w:rPr>
  </w:style>
  <w:style w:type="character" w:styleId="IntenseReference">
    <w:name w:val="Intense Reference"/>
    <w:basedOn w:val="DefaultParagraphFont"/>
    <w:uiPriority w:val="32"/>
    <w:qFormat/>
    <w:rsid w:val="00CB2AD0"/>
    <w:rPr>
      <w:b/>
      <w:bCs/>
      <w:smallCaps/>
      <w:color w:val="0F4761" w:themeColor="accent1" w:themeShade="BF"/>
      <w:spacing w:val="5"/>
    </w:rPr>
  </w:style>
  <w:style w:type="paragraph" w:styleId="NormalWeb">
    <w:name w:val="Normal (Web)"/>
    <w:basedOn w:val="Normal"/>
    <w:uiPriority w:val="99"/>
    <w:semiHidden/>
    <w:unhideWhenUsed/>
    <w:rsid w:val="00CB2AD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unhideWhenUsed/>
    <w:rsid w:val="00CB2AD0"/>
    <w:rPr>
      <w:color w:val="0000FF"/>
      <w:u w:val="single"/>
    </w:rPr>
  </w:style>
  <w:style w:type="character" w:styleId="Strong">
    <w:name w:val="Strong"/>
    <w:basedOn w:val="DefaultParagraphFont"/>
    <w:uiPriority w:val="22"/>
    <w:qFormat/>
    <w:rsid w:val="00CB2AD0"/>
    <w:rPr>
      <w:b/>
      <w:bCs/>
    </w:rPr>
  </w:style>
  <w:style w:type="paragraph" w:styleId="Header">
    <w:name w:val="header"/>
    <w:basedOn w:val="Normal"/>
    <w:link w:val="HeaderChar"/>
    <w:uiPriority w:val="99"/>
    <w:unhideWhenUsed/>
    <w:rsid w:val="00397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85"/>
  </w:style>
  <w:style w:type="paragraph" w:styleId="Footer">
    <w:name w:val="footer"/>
    <w:basedOn w:val="Normal"/>
    <w:link w:val="FooterChar"/>
    <w:uiPriority w:val="99"/>
    <w:unhideWhenUsed/>
    <w:rsid w:val="00397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E85"/>
  </w:style>
  <w:style w:type="character" w:styleId="UnresolvedMention">
    <w:name w:val="Unresolved Mention"/>
    <w:basedOn w:val="DefaultParagraphFont"/>
    <w:uiPriority w:val="99"/>
    <w:semiHidden/>
    <w:unhideWhenUsed/>
    <w:rsid w:val="006C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080">
      <w:bodyDiv w:val="1"/>
      <w:marLeft w:val="0"/>
      <w:marRight w:val="0"/>
      <w:marTop w:val="0"/>
      <w:marBottom w:val="0"/>
      <w:divBdr>
        <w:top w:val="none" w:sz="0" w:space="0" w:color="auto"/>
        <w:left w:val="none" w:sz="0" w:space="0" w:color="auto"/>
        <w:bottom w:val="none" w:sz="0" w:space="0" w:color="auto"/>
        <w:right w:val="none" w:sz="0" w:space="0" w:color="auto"/>
      </w:divBdr>
      <w:divsChild>
        <w:div w:id="1775401569">
          <w:marLeft w:val="0"/>
          <w:marRight w:val="0"/>
          <w:marTop w:val="0"/>
          <w:marBottom w:val="0"/>
          <w:divBdr>
            <w:top w:val="none" w:sz="0" w:space="0" w:color="auto"/>
            <w:left w:val="none" w:sz="0" w:space="0" w:color="auto"/>
            <w:bottom w:val="none" w:sz="0" w:space="0" w:color="auto"/>
            <w:right w:val="none" w:sz="0" w:space="0" w:color="auto"/>
          </w:divBdr>
          <w:divsChild>
            <w:div w:id="1860312746">
              <w:marLeft w:val="0"/>
              <w:marRight w:val="0"/>
              <w:marTop w:val="0"/>
              <w:marBottom w:val="0"/>
              <w:divBdr>
                <w:top w:val="none" w:sz="0" w:space="0" w:color="auto"/>
                <w:left w:val="none" w:sz="0" w:space="0" w:color="auto"/>
                <w:bottom w:val="none" w:sz="0" w:space="0" w:color="auto"/>
                <w:right w:val="none" w:sz="0" w:space="0" w:color="auto"/>
              </w:divBdr>
              <w:divsChild>
                <w:div w:id="944071987">
                  <w:marLeft w:val="0"/>
                  <w:marRight w:val="0"/>
                  <w:marTop w:val="0"/>
                  <w:marBottom w:val="0"/>
                  <w:divBdr>
                    <w:top w:val="none" w:sz="0" w:space="0" w:color="auto"/>
                    <w:left w:val="none" w:sz="0" w:space="0" w:color="auto"/>
                    <w:bottom w:val="none" w:sz="0" w:space="0" w:color="auto"/>
                    <w:right w:val="none" w:sz="0" w:space="0" w:color="auto"/>
                  </w:divBdr>
                  <w:divsChild>
                    <w:div w:id="1668901320">
                      <w:marLeft w:val="0"/>
                      <w:marRight w:val="0"/>
                      <w:marTop w:val="0"/>
                      <w:marBottom w:val="0"/>
                      <w:divBdr>
                        <w:top w:val="none" w:sz="0" w:space="0" w:color="auto"/>
                        <w:left w:val="none" w:sz="0" w:space="0" w:color="auto"/>
                        <w:bottom w:val="none" w:sz="0" w:space="0" w:color="auto"/>
                        <w:right w:val="none" w:sz="0" w:space="0" w:color="auto"/>
                      </w:divBdr>
                      <w:divsChild>
                        <w:div w:id="1943759422">
                          <w:marLeft w:val="0"/>
                          <w:marRight w:val="0"/>
                          <w:marTop w:val="0"/>
                          <w:marBottom w:val="0"/>
                          <w:divBdr>
                            <w:top w:val="none" w:sz="0" w:space="0" w:color="auto"/>
                            <w:left w:val="none" w:sz="0" w:space="0" w:color="auto"/>
                            <w:bottom w:val="none" w:sz="0" w:space="0" w:color="auto"/>
                            <w:right w:val="none" w:sz="0" w:space="0" w:color="auto"/>
                          </w:divBdr>
                          <w:divsChild>
                            <w:div w:id="6676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nsicpsychotherapysociety.org.uk/Cook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Nemirovskiy</dc:creator>
  <cp:keywords/>
  <dc:description/>
  <cp:lastModifiedBy>Sally Blewett</cp:lastModifiedBy>
  <cp:revision>7</cp:revision>
  <dcterms:created xsi:type="dcterms:W3CDTF">2024-02-10T23:56:00Z</dcterms:created>
  <dcterms:modified xsi:type="dcterms:W3CDTF">2024-02-12T19:07:00Z</dcterms:modified>
</cp:coreProperties>
</file>